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8"/>
          <w:szCs w:val="48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预习报告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t>实验内容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2、用三种方案设计实现 3 位二进制原码转补码电路（3 位二进制数仅考虑 0 和负数，且已省去符号位）：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</w:pPr>
      <w:r>
        <w:rPr>
          <w:rFonts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b) 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用数据选择器 </w:t>
      </w: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74151+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门电路实现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c</w:t>
      </w:r>
      <w:r>
        <w:rPr>
          <w:rFonts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) 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用三八译码器 </w:t>
      </w: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741</w:t>
      </w:r>
      <w:r>
        <w:rPr>
          <w:rFonts w:hint="eastAsia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38</w:t>
      </w: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+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门电路实现</w:t>
      </w:r>
    </w:p>
    <w:p>
      <w:pPr>
        <w:keepNext w:val="0"/>
        <w:keepLines w:val="0"/>
        <w:widowControl/>
        <w:suppressLineNumbers w:val="0"/>
        <w:jc w:val="left"/>
        <w:rPr>
          <w:b w:val="0"/>
          <w:bCs w:val="0"/>
        </w:rPr>
      </w:pPr>
      <w:r>
        <w:rPr>
          <w:rFonts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、 人类有四种血型：</w:t>
      </w: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A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、</w:t>
      </w: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B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、</w:t>
      </w: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AB 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和 </w:t>
      </w: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O 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型。输血时，输血者与受血者必须符合下图的规定，否则有生命危险， 利用数据选择器和最少数量的与非门，完成血型配对任务。（设计方案可参看数字逻辑电路实践教材 </w:t>
      </w: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P86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t>实验设计方案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输入、输出信号编码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2-(b)、(c)： 输入信号：B2B1B0表示输入的3位2进制原码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输出信号：Y2Y1Y0表示输出的3位2进制补码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3： 输入信号：B2B1B0表示输入的3位2进制原码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    输出信号：Y2Y1Y0表示输出的3位2进制补码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2.列出真值表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12"/>
        </w:tabs>
        <w:jc w:val="left"/>
        <w:rPr>
          <w:rFonts w:hint="default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  <w:t>2-(b)、(c)的真值表</w:t>
      </w:r>
    </w:p>
    <w:tbl>
      <w:tblPr>
        <w:tblStyle w:val="3"/>
        <w:tblpPr w:leftFromText="180" w:rightFromText="180" w:vertAnchor="text" w:horzAnchor="page" w:tblpX="2199" w:tblpY="232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6"/>
        <w:gridCol w:w="736"/>
        <w:gridCol w:w="736"/>
        <w:gridCol w:w="736"/>
        <w:gridCol w:w="736"/>
        <w:gridCol w:w="7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B2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B1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B0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Y2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Y1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Y0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9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</w:tr>
    </w:tbl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12"/>
        </w:tabs>
        <w:jc w:val="left"/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12"/>
        </w:tabs>
        <w:jc w:val="left"/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12"/>
        </w:tabs>
        <w:jc w:val="left"/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12"/>
        </w:tabs>
        <w:jc w:val="left"/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12"/>
        </w:tabs>
        <w:jc w:val="left"/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12"/>
        </w:tabs>
        <w:jc w:val="left"/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12"/>
        </w:tabs>
        <w:jc w:val="left"/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3.逻辑化简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  <w:t>2-(b)、(c):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942080" cy="3762375"/>
            <wp:effectExtent l="0" t="0" r="7620" b="9525"/>
            <wp:docPr id="1" name="图片 1" descr="b10d2bb2451d6c710ba223c85056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10d2bb2451d6c710ba223c85056ba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1"/>
          <w:szCs w:val="21"/>
          <w:lang w:val="en-US" w:eastAsia="zh-CN" w:bidi="ar"/>
        </w:rPr>
        <w:t>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2405" cy="4226560"/>
            <wp:effectExtent l="0" t="0" r="10795" b="254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*注：八选一数据选择器的输入理论上是三位二进制数，而本题中血型组合理论上应当是四位二进制数，这里的处理方法是将G1、G0、R1视为74151的输入，而R0会替代部分的数据备选项D，根据上图表2，每两行一组一个对应的D来看，无论R0取几有些D不受R0影响，例如：D0=D1=D5=1,D4=D6=0；而有些D与R0保持一致，例如：D2=D3=D7=R0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逻辑电路图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宋体" w:cs="Arial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2-(b):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8595" cy="2966085"/>
            <wp:effectExtent l="0" t="0" r="1905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(c):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3034030"/>
            <wp:effectExtent l="0" t="0" r="11430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3727450" cy="3790950"/>
            <wp:effectExtent l="0" t="0" r="6350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选做实验: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940300" cy="3575050"/>
            <wp:effectExtent l="0" t="0" r="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t>实物搭接图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t>2-(b)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drawing>
          <wp:inline distT="0" distB="0" distL="114300" distR="114300">
            <wp:extent cx="5271770" cy="2355850"/>
            <wp:effectExtent l="0" t="0" r="11430" b="6350"/>
            <wp:docPr id="3" name="图片 3" descr="ab0d26f1ad9f42278b22ed579933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b0d26f1ad9f42278b22ed579933e2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t>2-(c)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drawing>
          <wp:inline distT="0" distB="0" distL="114300" distR="114300">
            <wp:extent cx="5267960" cy="1851660"/>
            <wp:effectExtent l="0" t="0" r="2540" b="2540"/>
            <wp:docPr id="12" name="图片 12" descr="7b30841d0bcef43b418d60c49f5a0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b30841d0bcef43b418d60c49f5a04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drawing>
          <wp:inline distT="0" distB="0" distL="114300" distR="114300">
            <wp:extent cx="5264785" cy="1593850"/>
            <wp:effectExtent l="0" t="0" r="5715" b="6350"/>
            <wp:docPr id="13" name="图片 13" descr="cdacb680b1a88af7483161337a552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dacb680b1a88af7483161337a552e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bookmarkStart w:id="0" w:name="_GoBack"/>
      <w:bookmarkEnd w:id="0"/>
      <w:r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t>选做：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drawing>
          <wp:inline distT="0" distB="0" distL="114300" distR="114300">
            <wp:extent cx="4744720" cy="7858125"/>
            <wp:effectExtent l="0" t="0" r="5080" b="3175"/>
            <wp:docPr id="6" name="图片 6" descr="3df57ec75dce2999c6773ad52bccd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df57ec75dce2999c6773ad52bccde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  <w:t>测试方案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3个输入信号，用实验箱上的逻辑电平开关实现，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个输出端连接到实验箱上的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LED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，按照真值表的要求，拨动逻辑电平开关改变输入信号值，遍历8种输入组合，并观察输出信号值，输出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LED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亮则输出为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，灭则输出为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0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，将测试结果填入下表。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6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B2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B1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B0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Y2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Y1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Y0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测试结果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测试结果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9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3个输入信号，用实验箱上的逻辑电平开关实现，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个输出端连接到实验箱上的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LED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，按照真值表的要求，拨动逻辑电平开关改变输入信号值，遍历8种输入组合，并观察输出信号值，输出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LED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亮则输出为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，灭则输出为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0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，将测试结果填入下表。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6"/>
        <w:gridCol w:w="736"/>
        <w:gridCol w:w="736"/>
        <w:gridCol w:w="736"/>
        <w:gridCol w:w="736"/>
        <w:gridCol w:w="736"/>
        <w:gridCol w:w="736"/>
        <w:gridCol w:w="736"/>
        <w:gridCol w:w="7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B2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B1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B0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Y2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Y1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Y0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测试结果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测试结果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9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0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  <w:t>1</w:t>
            </w: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  <w:tc>
          <w:tcPr>
            <w:tcW w:w="736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Arial" w:hAnsi="Arial" w:eastAsia="宋体" w:cs="Arial"/>
                <w:b w:val="0"/>
                <w:bCs w:val="0"/>
                <w:color w:val="000000"/>
                <w:kern w:val="0"/>
                <w:sz w:val="21"/>
                <w:szCs w:val="21"/>
                <w:vertAlign w:val="baseline"/>
                <w:lang w:val="en-US" w:eastAsia="zh-CN" w:bidi="ar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对照下图表2一一检验真值是否符合预设：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b/>
          <w:bCs/>
          <w:color w:val="000000"/>
          <w:kern w:val="0"/>
          <w:sz w:val="30"/>
          <w:szCs w:val="30"/>
          <w:lang w:val="en-US" w:eastAsia="zh-CN" w:bidi="ar"/>
        </w:rPr>
      </w:pPr>
      <w:r>
        <w:drawing>
          <wp:inline distT="0" distB="0" distL="114300" distR="114300">
            <wp:extent cx="5272405" cy="4226560"/>
            <wp:effectExtent l="0" t="0" r="10795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71663F4"/>
    <w:multiLevelType w:val="singleLevel"/>
    <w:tmpl w:val="F71663F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75E0C60"/>
    <w:multiLevelType w:val="singleLevel"/>
    <w:tmpl w:val="175E0C60"/>
    <w:lvl w:ilvl="0" w:tentative="0">
      <w:start w:val="2"/>
      <w:numFmt w:val="decimal"/>
      <w:suff w:val="nothing"/>
      <w:lvlText w:val="%1-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k0N2U3YzRhOWNhODU5ZGVmMGQ1YTM1MzIwZDY3ZTEifQ=="/>
  </w:docVars>
  <w:rsids>
    <w:rsidRoot w:val="00000000"/>
    <w:rsid w:val="08400A92"/>
    <w:rsid w:val="0D950CCA"/>
    <w:rsid w:val="11AA4B22"/>
    <w:rsid w:val="1E9E60BA"/>
    <w:rsid w:val="22543660"/>
    <w:rsid w:val="271B7437"/>
    <w:rsid w:val="27A17F06"/>
    <w:rsid w:val="2C311CD3"/>
    <w:rsid w:val="2FDC5B13"/>
    <w:rsid w:val="364A7982"/>
    <w:rsid w:val="3C996BD6"/>
    <w:rsid w:val="3D22018A"/>
    <w:rsid w:val="3E0B442B"/>
    <w:rsid w:val="400F4A26"/>
    <w:rsid w:val="41640FB1"/>
    <w:rsid w:val="459760B3"/>
    <w:rsid w:val="47913502"/>
    <w:rsid w:val="4AE7712B"/>
    <w:rsid w:val="4AEC0710"/>
    <w:rsid w:val="503F36E8"/>
    <w:rsid w:val="52F5185B"/>
    <w:rsid w:val="55A37758"/>
    <w:rsid w:val="57883DFF"/>
    <w:rsid w:val="5875677A"/>
    <w:rsid w:val="640B21AC"/>
    <w:rsid w:val="65287B27"/>
    <w:rsid w:val="6A9F1E8E"/>
    <w:rsid w:val="6C7D1F7B"/>
    <w:rsid w:val="71DC2674"/>
    <w:rsid w:val="72444124"/>
    <w:rsid w:val="76ED6A2A"/>
    <w:rsid w:val="782B3A2E"/>
    <w:rsid w:val="78AA0CF0"/>
    <w:rsid w:val="7AB47FDB"/>
    <w:rsid w:val="7C4A13CA"/>
    <w:rsid w:val="7E1D0758"/>
    <w:rsid w:val="7FE91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294</Words>
  <Characters>339</Characters>
  <Lines>0</Lines>
  <Paragraphs>0</Paragraphs>
  <TotalTime>46</TotalTime>
  <ScaleCrop>false</ScaleCrop>
  <LinksUpToDate>false</LinksUpToDate>
  <CharactersWithSpaces>382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2023-10-22T09:25:00Z</dcterms:created>
  <dc:creator>hasee</dc:creator>
  <cp:lastModifiedBy>陳魚日匕匕龍(-᷅_-᷄)</cp:lastModifiedBy>
  <dcterms:modified xsi:type="dcterms:W3CDTF">2023-11-01T16:13:03Z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3CF50CAF909C4137995C3E3073F078E9_12</vt:lpwstr>
  </property>
</Properties>
</file>